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7FA" w:rsidRDefault="006D07FA" w:rsidP="006D07FA">
      <w:pPr>
        <w:pStyle w:val="NoSpacing"/>
        <w:jc w:val="center"/>
        <w:rPr>
          <w:b/>
          <w:sz w:val="28"/>
          <w:szCs w:val="28"/>
        </w:rPr>
      </w:pPr>
      <w:r>
        <w:rPr>
          <w:b/>
          <w:sz w:val="28"/>
          <w:szCs w:val="28"/>
        </w:rPr>
        <w:t>Our Lady of the Mountains</w:t>
      </w:r>
    </w:p>
    <w:p w:rsidR="006D07FA" w:rsidRDefault="006D07FA" w:rsidP="006D07FA">
      <w:pPr>
        <w:pStyle w:val="NoSpacing"/>
        <w:jc w:val="center"/>
        <w:rPr>
          <w:b/>
          <w:sz w:val="28"/>
          <w:szCs w:val="28"/>
        </w:rPr>
      </w:pPr>
      <w:r>
        <w:rPr>
          <w:b/>
          <w:sz w:val="28"/>
          <w:szCs w:val="28"/>
        </w:rPr>
        <w:t>Confirmation Preparation Handbook</w:t>
      </w:r>
    </w:p>
    <w:p w:rsidR="006D07FA" w:rsidRDefault="006D07FA" w:rsidP="00DC03E0">
      <w:pPr>
        <w:pStyle w:val="NoSpacing"/>
        <w:rPr>
          <w:b/>
          <w:sz w:val="28"/>
          <w:szCs w:val="28"/>
        </w:rPr>
      </w:pPr>
    </w:p>
    <w:p w:rsidR="006D07FA" w:rsidRDefault="006D07FA" w:rsidP="00DC03E0">
      <w:pPr>
        <w:pStyle w:val="NoSpacing"/>
        <w:rPr>
          <w:b/>
          <w:sz w:val="28"/>
          <w:szCs w:val="28"/>
        </w:rPr>
      </w:pPr>
    </w:p>
    <w:p w:rsidR="006D07FA" w:rsidRPr="006D07FA" w:rsidRDefault="006D07FA" w:rsidP="00DC03E0">
      <w:pPr>
        <w:pStyle w:val="NoSpacing"/>
        <w:rPr>
          <w:b/>
          <w:sz w:val="28"/>
          <w:szCs w:val="28"/>
          <w:u w:val="single"/>
        </w:rPr>
      </w:pPr>
      <w:r w:rsidRPr="006D07FA">
        <w:rPr>
          <w:b/>
          <w:sz w:val="28"/>
          <w:szCs w:val="28"/>
          <w:u w:val="single"/>
        </w:rPr>
        <w:t>Program Components</w:t>
      </w:r>
    </w:p>
    <w:p w:rsidR="00B62921" w:rsidRPr="002D39D2" w:rsidRDefault="00253847" w:rsidP="00DC03E0">
      <w:pPr>
        <w:pStyle w:val="NoSpacing"/>
        <w:rPr>
          <w:sz w:val="24"/>
          <w:szCs w:val="24"/>
        </w:rPr>
      </w:pPr>
      <w:r w:rsidRPr="002D39D2">
        <w:rPr>
          <w:sz w:val="24"/>
          <w:szCs w:val="24"/>
        </w:rPr>
        <w:t>T</w:t>
      </w:r>
      <w:r w:rsidR="00D54C3F" w:rsidRPr="002D39D2">
        <w:rPr>
          <w:sz w:val="24"/>
          <w:szCs w:val="24"/>
        </w:rPr>
        <w:t xml:space="preserve">he Confirmation Preparation Program is composed of three major components:  </w:t>
      </w:r>
    </w:p>
    <w:p w:rsidR="00D54C3F" w:rsidRPr="002D39D2" w:rsidRDefault="00D54C3F" w:rsidP="00D54C3F">
      <w:pPr>
        <w:pStyle w:val="NoSpacing"/>
        <w:numPr>
          <w:ilvl w:val="0"/>
          <w:numId w:val="2"/>
        </w:numPr>
        <w:rPr>
          <w:sz w:val="24"/>
          <w:szCs w:val="24"/>
        </w:rPr>
      </w:pPr>
      <w:r w:rsidRPr="002D39D2">
        <w:rPr>
          <w:sz w:val="24"/>
          <w:szCs w:val="24"/>
        </w:rPr>
        <w:t>Preparation Sessions (classes)</w:t>
      </w:r>
    </w:p>
    <w:p w:rsidR="00D54C3F" w:rsidRPr="002D39D2" w:rsidRDefault="00AE6E0B" w:rsidP="00D54C3F">
      <w:pPr>
        <w:pStyle w:val="NoSpacing"/>
        <w:numPr>
          <w:ilvl w:val="1"/>
          <w:numId w:val="2"/>
        </w:numPr>
        <w:rPr>
          <w:sz w:val="24"/>
          <w:szCs w:val="24"/>
        </w:rPr>
      </w:pPr>
      <w:r>
        <w:rPr>
          <w:sz w:val="24"/>
          <w:szCs w:val="24"/>
        </w:rPr>
        <w:t>8</w:t>
      </w:r>
      <w:r w:rsidR="00D54C3F" w:rsidRPr="002D39D2">
        <w:rPr>
          <w:sz w:val="24"/>
          <w:szCs w:val="24"/>
        </w:rPr>
        <w:t xml:space="preserve"> total classes</w:t>
      </w:r>
    </w:p>
    <w:p w:rsidR="00D54C3F" w:rsidRPr="002D39D2" w:rsidRDefault="00D54C3F" w:rsidP="00D54C3F">
      <w:pPr>
        <w:pStyle w:val="NoSpacing"/>
        <w:numPr>
          <w:ilvl w:val="0"/>
          <w:numId w:val="2"/>
        </w:numPr>
        <w:rPr>
          <w:sz w:val="24"/>
          <w:szCs w:val="24"/>
        </w:rPr>
      </w:pPr>
      <w:r w:rsidRPr="002D39D2">
        <w:rPr>
          <w:sz w:val="24"/>
          <w:szCs w:val="24"/>
        </w:rPr>
        <w:t xml:space="preserve">Service </w:t>
      </w:r>
    </w:p>
    <w:p w:rsidR="00D54C3F" w:rsidRPr="002D39D2" w:rsidRDefault="00325E46" w:rsidP="00D54C3F">
      <w:pPr>
        <w:pStyle w:val="NoSpacing"/>
        <w:numPr>
          <w:ilvl w:val="1"/>
          <w:numId w:val="2"/>
        </w:numPr>
        <w:rPr>
          <w:sz w:val="24"/>
          <w:szCs w:val="24"/>
        </w:rPr>
      </w:pPr>
      <w:r>
        <w:rPr>
          <w:sz w:val="24"/>
          <w:szCs w:val="24"/>
        </w:rPr>
        <w:t>3</w:t>
      </w:r>
      <w:r w:rsidR="00D54C3F" w:rsidRPr="002D39D2">
        <w:rPr>
          <w:sz w:val="24"/>
          <w:szCs w:val="24"/>
        </w:rPr>
        <w:t xml:space="preserve"> Service Sundays</w:t>
      </w:r>
    </w:p>
    <w:p w:rsidR="00D54C3F" w:rsidRPr="002D39D2" w:rsidRDefault="00D54C3F" w:rsidP="00D54C3F">
      <w:pPr>
        <w:pStyle w:val="NoSpacing"/>
        <w:numPr>
          <w:ilvl w:val="0"/>
          <w:numId w:val="2"/>
        </w:numPr>
        <w:rPr>
          <w:sz w:val="24"/>
          <w:szCs w:val="24"/>
        </w:rPr>
      </w:pPr>
      <w:r w:rsidRPr="002D39D2">
        <w:rPr>
          <w:sz w:val="24"/>
          <w:szCs w:val="24"/>
        </w:rPr>
        <w:t>Informational and Faith-Building Sessions</w:t>
      </w:r>
    </w:p>
    <w:p w:rsidR="00D54C3F" w:rsidRPr="002D39D2" w:rsidRDefault="00520646" w:rsidP="00D54C3F">
      <w:pPr>
        <w:pStyle w:val="NoSpacing"/>
        <w:numPr>
          <w:ilvl w:val="1"/>
          <w:numId w:val="2"/>
        </w:numPr>
        <w:rPr>
          <w:sz w:val="24"/>
          <w:szCs w:val="24"/>
        </w:rPr>
      </w:pPr>
      <w:r w:rsidRPr="002D39D2">
        <w:rPr>
          <w:sz w:val="24"/>
          <w:szCs w:val="24"/>
        </w:rPr>
        <w:t>Parent/Candidate Session</w:t>
      </w:r>
    </w:p>
    <w:p w:rsidR="00520646" w:rsidRPr="002D39D2" w:rsidRDefault="00520646" w:rsidP="00D54C3F">
      <w:pPr>
        <w:pStyle w:val="NoSpacing"/>
        <w:numPr>
          <w:ilvl w:val="1"/>
          <w:numId w:val="2"/>
        </w:numPr>
        <w:rPr>
          <w:sz w:val="24"/>
          <w:szCs w:val="24"/>
        </w:rPr>
      </w:pPr>
      <w:r w:rsidRPr="002D39D2">
        <w:rPr>
          <w:sz w:val="24"/>
          <w:szCs w:val="24"/>
        </w:rPr>
        <w:t>Sponsor/Candidate Session</w:t>
      </w:r>
    </w:p>
    <w:p w:rsidR="00D54C3F" w:rsidRPr="002D39D2" w:rsidRDefault="00D54C3F" w:rsidP="00D54C3F">
      <w:pPr>
        <w:pStyle w:val="NoSpacing"/>
        <w:numPr>
          <w:ilvl w:val="1"/>
          <w:numId w:val="2"/>
        </w:numPr>
        <w:rPr>
          <w:sz w:val="24"/>
          <w:szCs w:val="24"/>
        </w:rPr>
      </w:pPr>
      <w:r w:rsidRPr="002D39D2">
        <w:rPr>
          <w:sz w:val="24"/>
          <w:szCs w:val="24"/>
        </w:rPr>
        <w:t xml:space="preserve">One afternoon mini-retreat </w:t>
      </w:r>
      <w:r w:rsidR="00916D09">
        <w:rPr>
          <w:sz w:val="24"/>
          <w:szCs w:val="24"/>
        </w:rPr>
        <w:t>(3 hour)</w:t>
      </w:r>
    </w:p>
    <w:p w:rsidR="00D54C3F" w:rsidRPr="002D39D2" w:rsidRDefault="00D54C3F" w:rsidP="00D54C3F">
      <w:pPr>
        <w:pStyle w:val="NoSpacing"/>
        <w:numPr>
          <w:ilvl w:val="1"/>
          <w:numId w:val="2"/>
        </w:numPr>
        <w:rPr>
          <w:sz w:val="24"/>
          <w:szCs w:val="24"/>
        </w:rPr>
      </w:pPr>
      <w:r w:rsidRPr="002D39D2">
        <w:rPr>
          <w:sz w:val="24"/>
          <w:szCs w:val="24"/>
        </w:rPr>
        <w:t xml:space="preserve">One </w:t>
      </w:r>
      <w:r w:rsidR="00916D09">
        <w:rPr>
          <w:sz w:val="24"/>
          <w:szCs w:val="24"/>
        </w:rPr>
        <w:t>day</w:t>
      </w:r>
      <w:bookmarkStart w:id="0" w:name="_GoBack"/>
      <w:bookmarkEnd w:id="0"/>
      <w:r w:rsidRPr="002D39D2">
        <w:rPr>
          <w:sz w:val="24"/>
          <w:szCs w:val="24"/>
        </w:rPr>
        <w:t xml:space="preserve"> retreat</w:t>
      </w:r>
    </w:p>
    <w:p w:rsidR="004D702F" w:rsidRDefault="004D702F" w:rsidP="00D54C3F">
      <w:pPr>
        <w:pStyle w:val="NoSpacing"/>
        <w:rPr>
          <w:sz w:val="24"/>
          <w:szCs w:val="24"/>
        </w:rPr>
      </w:pPr>
    </w:p>
    <w:p w:rsidR="00D54C3F" w:rsidRPr="002D39D2" w:rsidRDefault="00D54C3F" w:rsidP="00D54C3F">
      <w:pPr>
        <w:pStyle w:val="NoSpacing"/>
        <w:rPr>
          <w:sz w:val="24"/>
          <w:szCs w:val="24"/>
        </w:rPr>
      </w:pPr>
      <w:r w:rsidRPr="002D39D2">
        <w:rPr>
          <w:sz w:val="24"/>
          <w:szCs w:val="24"/>
        </w:rPr>
        <w:t>Prior to receiving the Sacrament of Confirmation, each of the candidates will have a</w:t>
      </w:r>
      <w:r w:rsidR="00AE6E0B">
        <w:rPr>
          <w:sz w:val="24"/>
          <w:szCs w:val="24"/>
        </w:rPr>
        <w:t xml:space="preserve"> one-on-one session with a member of the Confirmation Team.  This session is an opportunity for discussion and reflection on the Confirmation process and how they will choose to live out their faith in their lives.  </w:t>
      </w:r>
      <w:r w:rsidRPr="002D39D2">
        <w:rPr>
          <w:sz w:val="24"/>
          <w:szCs w:val="24"/>
        </w:rPr>
        <w:t>There will also be a rehearsal the day prior to receiving the Sacrament.  Both dates and times for these will be announced.</w:t>
      </w:r>
    </w:p>
    <w:p w:rsidR="00253847" w:rsidRPr="00057B33" w:rsidRDefault="00253847" w:rsidP="00D54C3F">
      <w:pPr>
        <w:pStyle w:val="NoSpacing"/>
        <w:rPr>
          <w:b/>
          <w:sz w:val="28"/>
          <w:szCs w:val="28"/>
        </w:rPr>
      </w:pPr>
    </w:p>
    <w:p w:rsidR="002D39D2" w:rsidRDefault="002D39D2" w:rsidP="00616C20">
      <w:pPr>
        <w:pStyle w:val="NoSpacing"/>
        <w:rPr>
          <w:b/>
          <w:sz w:val="28"/>
          <w:szCs w:val="28"/>
          <w:u w:val="single"/>
        </w:rPr>
      </w:pPr>
    </w:p>
    <w:p w:rsidR="006D07FA" w:rsidRPr="006D07FA" w:rsidRDefault="006D07FA" w:rsidP="00616C20">
      <w:pPr>
        <w:pStyle w:val="NoSpacing"/>
        <w:rPr>
          <w:b/>
          <w:sz w:val="28"/>
          <w:szCs w:val="28"/>
          <w:u w:val="single"/>
        </w:rPr>
      </w:pPr>
      <w:r w:rsidRPr="006D07FA">
        <w:rPr>
          <w:b/>
          <w:sz w:val="28"/>
          <w:szCs w:val="28"/>
          <w:u w:val="single"/>
        </w:rPr>
        <w:t>Missed Events Policy</w:t>
      </w:r>
    </w:p>
    <w:p w:rsidR="00D54C3F" w:rsidRPr="002D39D2" w:rsidRDefault="00616C20" w:rsidP="00D54C3F">
      <w:pPr>
        <w:pStyle w:val="NoSpacing"/>
        <w:rPr>
          <w:sz w:val="24"/>
          <w:szCs w:val="24"/>
        </w:rPr>
      </w:pPr>
      <w:r w:rsidRPr="002D39D2">
        <w:rPr>
          <w:sz w:val="24"/>
          <w:szCs w:val="24"/>
        </w:rPr>
        <w:t xml:space="preserve">Our Lady of the Mountains acknowledges </w:t>
      </w:r>
      <w:r w:rsidR="00853F54" w:rsidRPr="002D39D2">
        <w:rPr>
          <w:sz w:val="24"/>
          <w:szCs w:val="24"/>
        </w:rPr>
        <w:t xml:space="preserve">that </w:t>
      </w:r>
      <w:r w:rsidRPr="002D39D2">
        <w:rPr>
          <w:sz w:val="24"/>
          <w:szCs w:val="24"/>
        </w:rPr>
        <w:t>the lives of parents and their high school age children are busy</w:t>
      </w:r>
      <w:r w:rsidR="00853F54" w:rsidRPr="002D39D2">
        <w:rPr>
          <w:sz w:val="24"/>
          <w:szCs w:val="24"/>
        </w:rPr>
        <w:t xml:space="preserve">.  </w:t>
      </w:r>
      <w:r w:rsidRPr="002D39D2">
        <w:rPr>
          <w:sz w:val="24"/>
          <w:szCs w:val="24"/>
        </w:rPr>
        <w:t xml:space="preserve">In order to help families plan their busy lives, and still thrive in their Catholic faith, a letter and calendar are </w:t>
      </w:r>
      <w:r w:rsidR="00853F54" w:rsidRPr="002D39D2">
        <w:rPr>
          <w:sz w:val="24"/>
          <w:szCs w:val="24"/>
        </w:rPr>
        <w:t xml:space="preserve">provided </w:t>
      </w:r>
      <w:r w:rsidRPr="002D39D2">
        <w:rPr>
          <w:sz w:val="24"/>
          <w:szCs w:val="24"/>
        </w:rPr>
        <w:t>for the candidate to give to the leader of his/her co-curricular activities or area community leaders (coaches, play directors, musicians, etc.).</w:t>
      </w:r>
    </w:p>
    <w:p w:rsidR="006D07FA" w:rsidRPr="002D39D2" w:rsidRDefault="006D07FA" w:rsidP="00D54C3F">
      <w:pPr>
        <w:pStyle w:val="NoSpacing"/>
        <w:rPr>
          <w:sz w:val="24"/>
          <w:szCs w:val="24"/>
        </w:rPr>
      </w:pPr>
    </w:p>
    <w:p w:rsidR="00381FAE" w:rsidRPr="002D39D2" w:rsidRDefault="00381FAE" w:rsidP="00D54C3F">
      <w:pPr>
        <w:pStyle w:val="NoSpacing"/>
        <w:rPr>
          <w:sz w:val="24"/>
          <w:szCs w:val="24"/>
        </w:rPr>
      </w:pPr>
      <w:r w:rsidRPr="002D39D2">
        <w:rPr>
          <w:sz w:val="24"/>
          <w:szCs w:val="24"/>
        </w:rPr>
        <w:t xml:space="preserve">If circumstances arise that the candidate is going to miss one of the components of the Confirmation Preparation Program, please notify the </w:t>
      </w:r>
      <w:r w:rsidR="004D702F">
        <w:rPr>
          <w:sz w:val="24"/>
          <w:szCs w:val="24"/>
        </w:rPr>
        <w:t>c</w:t>
      </w:r>
      <w:r w:rsidRPr="002D39D2">
        <w:rPr>
          <w:sz w:val="24"/>
          <w:szCs w:val="24"/>
        </w:rPr>
        <w:t xml:space="preserve">oordinator or Confirmation </w:t>
      </w:r>
      <w:r w:rsidR="004D702F">
        <w:rPr>
          <w:sz w:val="24"/>
          <w:szCs w:val="24"/>
        </w:rPr>
        <w:t>c</w:t>
      </w:r>
      <w:r w:rsidRPr="002D39D2">
        <w:rPr>
          <w:sz w:val="24"/>
          <w:szCs w:val="24"/>
        </w:rPr>
        <w:t xml:space="preserve">atechist.  It is understandable that sickness and family emergencies arise.  Once a candidate has missed two components of the program, they will be contacted by the coordinator or a member of the pastoral team to </w:t>
      </w:r>
      <w:r w:rsidR="0001359B" w:rsidRPr="002D39D2">
        <w:rPr>
          <w:sz w:val="24"/>
          <w:szCs w:val="24"/>
        </w:rPr>
        <w:t>discuss whether or not the candidate is still committed to the preparation of receiving the sacrament.  Retreats are very difficult to make up.  Candidates are expected to make every effort to attend.</w:t>
      </w:r>
    </w:p>
    <w:p w:rsidR="002D39D2" w:rsidRDefault="002D39D2" w:rsidP="00D54C3F">
      <w:pPr>
        <w:pStyle w:val="NoSpacing"/>
        <w:rPr>
          <w:sz w:val="28"/>
          <w:szCs w:val="28"/>
        </w:rPr>
      </w:pPr>
    </w:p>
    <w:p w:rsidR="002D39D2" w:rsidRDefault="002D39D2" w:rsidP="00D54C3F">
      <w:pPr>
        <w:pStyle w:val="NoSpacing"/>
        <w:rPr>
          <w:sz w:val="28"/>
          <w:szCs w:val="28"/>
        </w:rPr>
      </w:pPr>
    </w:p>
    <w:p w:rsidR="002D39D2" w:rsidRDefault="002D39D2" w:rsidP="00D54C3F">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2D39D2" w:rsidRDefault="002D39D2" w:rsidP="00D54C3F">
      <w:pPr>
        <w:pStyle w:val="NoSpacing"/>
        <w:rPr>
          <w:sz w:val="28"/>
          <w:szCs w:val="28"/>
        </w:rPr>
      </w:pPr>
    </w:p>
    <w:p w:rsidR="00381FAE" w:rsidRPr="00AE6E0B" w:rsidRDefault="00916D09" w:rsidP="002D39D2">
      <w:pPr>
        <w:pStyle w:val="NoSpacing"/>
        <w:ind w:left="3600" w:firstLine="720"/>
        <w:rPr>
          <w:b/>
          <w:sz w:val="32"/>
          <w:szCs w:val="32"/>
        </w:rPr>
      </w:pPr>
      <w:r>
        <w:rPr>
          <w:b/>
          <w:sz w:val="32"/>
          <w:szCs w:val="32"/>
        </w:rPr>
        <w:t>5</w:t>
      </w:r>
    </w:p>
    <w:sectPr w:rsidR="00381FAE" w:rsidRPr="00AE6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272C6"/>
    <w:multiLevelType w:val="hybridMultilevel"/>
    <w:tmpl w:val="F308F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B2259"/>
    <w:multiLevelType w:val="hybridMultilevel"/>
    <w:tmpl w:val="CA244D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C12"/>
    <w:rsid w:val="0001359B"/>
    <w:rsid w:val="00057B33"/>
    <w:rsid w:val="00176504"/>
    <w:rsid w:val="0018334A"/>
    <w:rsid w:val="001C4B8A"/>
    <w:rsid w:val="00253847"/>
    <w:rsid w:val="002D39D2"/>
    <w:rsid w:val="00325E46"/>
    <w:rsid w:val="00381FAE"/>
    <w:rsid w:val="003A1656"/>
    <w:rsid w:val="0045122C"/>
    <w:rsid w:val="004D702F"/>
    <w:rsid w:val="00520646"/>
    <w:rsid w:val="005753A7"/>
    <w:rsid w:val="005F4325"/>
    <w:rsid w:val="00616C20"/>
    <w:rsid w:val="006D07FA"/>
    <w:rsid w:val="006F0C14"/>
    <w:rsid w:val="006F7661"/>
    <w:rsid w:val="007A1BE2"/>
    <w:rsid w:val="00807217"/>
    <w:rsid w:val="00846A8B"/>
    <w:rsid w:val="008479E9"/>
    <w:rsid w:val="00853F54"/>
    <w:rsid w:val="00916D09"/>
    <w:rsid w:val="00A4784D"/>
    <w:rsid w:val="00A5223C"/>
    <w:rsid w:val="00AC6C12"/>
    <w:rsid w:val="00AE6E0B"/>
    <w:rsid w:val="00B121A2"/>
    <w:rsid w:val="00B62921"/>
    <w:rsid w:val="00C97A62"/>
    <w:rsid w:val="00D54C3F"/>
    <w:rsid w:val="00DC03E0"/>
    <w:rsid w:val="00E7521F"/>
    <w:rsid w:val="00E807DA"/>
    <w:rsid w:val="00ED3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910CDF-DEF0-44D5-B99D-82C6CE45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65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521F"/>
    <w:pPr>
      <w:spacing w:after="0" w:line="240" w:lineRule="auto"/>
    </w:pPr>
  </w:style>
  <w:style w:type="paragraph" w:styleId="ListParagraph">
    <w:name w:val="List Paragraph"/>
    <w:basedOn w:val="Normal"/>
    <w:uiPriority w:val="34"/>
    <w:qFormat/>
    <w:rsid w:val="00E7521F"/>
    <w:pPr>
      <w:spacing w:after="160" w:line="259" w:lineRule="auto"/>
      <w:ind w:left="720"/>
      <w:contextualSpacing/>
    </w:pPr>
  </w:style>
  <w:style w:type="paragraph" w:styleId="BalloonText">
    <w:name w:val="Balloon Text"/>
    <w:basedOn w:val="Normal"/>
    <w:link w:val="BalloonTextChar"/>
    <w:uiPriority w:val="99"/>
    <w:semiHidden/>
    <w:unhideWhenUsed/>
    <w:rsid w:val="001C4B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B8A"/>
    <w:rPr>
      <w:rFonts w:ascii="Segoe UI" w:hAnsi="Segoe UI" w:cs="Segoe UI"/>
      <w:sz w:val="18"/>
      <w:szCs w:val="18"/>
    </w:rPr>
  </w:style>
  <w:style w:type="character" w:styleId="Hyperlink">
    <w:name w:val="Hyperlink"/>
    <w:basedOn w:val="DefaultParagraphFont"/>
    <w:uiPriority w:val="99"/>
    <w:unhideWhenUsed/>
    <w:rsid w:val="00B629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906926">
      <w:bodyDiv w:val="1"/>
      <w:marLeft w:val="0"/>
      <w:marRight w:val="0"/>
      <w:marTop w:val="0"/>
      <w:marBottom w:val="0"/>
      <w:divBdr>
        <w:top w:val="none" w:sz="0" w:space="0" w:color="auto"/>
        <w:left w:val="none" w:sz="0" w:space="0" w:color="auto"/>
        <w:bottom w:val="none" w:sz="0" w:space="0" w:color="auto"/>
        <w:right w:val="none" w:sz="0" w:space="0" w:color="auto"/>
      </w:divBdr>
    </w:div>
    <w:div w:id="922643111">
      <w:bodyDiv w:val="1"/>
      <w:marLeft w:val="0"/>
      <w:marRight w:val="0"/>
      <w:marTop w:val="0"/>
      <w:marBottom w:val="0"/>
      <w:divBdr>
        <w:top w:val="none" w:sz="0" w:space="0" w:color="auto"/>
        <w:left w:val="none" w:sz="0" w:space="0" w:color="auto"/>
        <w:bottom w:val="none" w:sz="0" w:space="0" w:color="auto"/>
        <w:right w:val="none" w:sz="0" w:space="0" w:color="auto"/>
      </w:divBdr>
    </w:div>
    <w:div w:id="1448116139">
      <w:bodyDiv w:val="1"/>
      <w:marLeft w:val="0"/>
      <w:marRight w:val="0"/>
      <w:marTop w:val="0"/>
      <w:marBottom w:val="0"/>
      <w:divBdr>
        <w:top w:val="none" w:sz="0" w:space="0" w:color="auto"/>
        <w:left w:val="none" w:sz="0" w:space="0" w:color="auto"/>
        <w:bottom w:val="none" w:sz="0" w:space="0" w:color="auto"/>
        <w:right w:val="none" w:sz="0" w:space="0" w:color="auto"/>
      </w:divBdr>
    </w:div>
    <w:div w:id="212364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dc:creator>
  <cp:keywords/>
  <dc:description/>
  <cp:lastModifiedBy>Beck, Monica</cp:lastModifiedBy>
  <cp:revision>13</cp:revision>
  <cp:lastPrinted>2019-11-14T15:33:00Z</cp:lastPrinted>
  <dcterms:created xsi:type="dcterms:W3CDTF">2015-11-18T20:20:00Z</dcterms:created>
  <dcterms:modified xsi:type="dcterms:W3CDTF">2021-11-01T19:34:00Z</dcterms:modified>
</cp:coreProperties>
</file>